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0458" w:rsidRDefault="00590458" w:rsidP="00590458">
      <w:pPr>
        <w:autoSpaceDE w:val="0"/>
        <w:autoSpaceDN w:val="0"/>
        <w:adjustRightInd w:val="0"/>
        <w:spacing w:after="240" w:line="620" w:lineRule="atLeast"/>
        <w:jc w:val="center"/>
        <w:rPr>
          <w:rFonts w:ascii="Times" w:hAnsi="Times" w:cs="Times"/>
          <w:color w:val="2F5496" w:themeColor="accent1" w:themeShade="BF"/>
          <w:sz w:val="62"/>
          <w:szCs w:val="62"/>
        </w:rPr>
      </w:pPr>
      <w:r>
        <w:rPr>
          <w:rFonts w:ascii="Times" w:hAnsi="Times" w:cs="Times"/>
          <w:color w:val="2F5496" w:themeColor="accent1" w:themeShade="BF"/>
          <w:sz w:val="62"/>
          <w:szCs w:val="62"/>
          <w:lang w:val="en-US"/>
        </w:rPr>
        <w:t xml:space="preserve">Laboratory Exercise </w:t>
      </w:r>
      <w:r>
        <w:rPr>
          <w:rFonts w:ascii="Times" w:hAnsi="Times" w:cs="Times"/>
          <w:color w:val="2F5496" w:themeColor="accent1" w:themeShade="BF"/>
          <w:sz w:val="62"/>
          <w:szCs w:val="62"/>
        </w:rPr>
        <w:t>7</w:t>
      </w:r>
    </w:p>
    <w:p w:rsidR="00590458" w:rsidRDefault="00590458" w:rsidP="00590458">
      <w:pPr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color w:val="000000"/>
          <w:szCs w:val="24"/>
          <w:lang w:val="en-US"/>
        </w:rPr>
      </w:pPr>
      <w:r>
        <w:rPr>
          <w:rFonts w:ascii="Times" w:hAnsi="Times" w:cs="Times"/>
          <w:color w:val="18376A"/>
          <w:sz w:val="37"/>
          <w:szCs w:val="37"/>
          <w:lang w:val="en-US"/>
        </w:rPr>
        <w:t>Procedure calls, stack and parameters</w:t>
      </w:r>
    </w:p>
    <w:p w:rsidR="00590458" w:rsidRDefault="00590458" w:rsidP="00590458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t xml:space="preserve">Assignment </w:t>
      </w:r>
      <w:r>
        <w:rPr>
          <w:b/>
          <w:sz w:val="36"/>
          <w:szCs w:val="36"/>
          <w:u w:val="single"/>
        </w:rPr>
        <w:t>1:</w:t>
      </w:r>
    </w:p>
    <w:p w:rsidR="00590458" w:rsidRDefault="00590458" w:rsidP="00590458">
      <w:pPr>
        <w:rPr>
          <w:b/>
          <w:sz w:val="36"/>
          <w:szCs w:val="36"/>
          <w:u w:val="single"/>
        </w:rPr>
      </w:pPr>
      <w:r w:rsidRPr="00590458">
        <w:rPr>
          <w:sz w:val="36"/>
          <w:szCs w:val="36"/>
        </w:rPr>
        <w:drawing>
          <wp:inline distT="0" distB="0" distL="0" distR="0" wp14:anchorId="3321864F" wp14:editId="742FD0DE">
            <wp:extent cx="5943600" cy="852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F0" w:rsidRDefault="00B710F0" w:rsidP="00590458">
      <w:pPr>
        <w:rPr>
          <w:i/>
          <w:sz w:val="28"/>
          <w:szCs w:val="28"/>
          <w:u w:val="single"/>
        </w:rPr>
      </w:pPr>
    </w:p>
    <w:p w:rsidR="006B0C65" w:rsidRPr="006B0C65" w:rsidRDefault="006B0C65" w:rsidP="00590458">
      <w:pPr>
        <w:rPr>
          <w:i/>
          <w:sz w:val="28"/>
          <w:szCs w:val="28"/>
          <w:u w:val="single"/>
        </w:rPr>
      </w:pPr>
      <w:r w:rsidRPr="006B0C65">
        <w:rPr>
          <w:i/>
          <w:sz w:val="28"/>
          <w:szCs w:val="28"/>
          <w:u w:val="single"/>
        </w:rPr>
        <w:t>Source code:</w:t>
      </w:r>
    </w:p>
    <w:p w:rsidR="00590458" w:rsidRDefault="006B0C65" w:rsidP="006B0C65">
      <w:pPr>
        <w:jc w:val="center"/>
        <w:rPr>
          <w:b/>
          <w:sz w:val="36"/>
          <w:szCs w:val="36"/>
          <w:u w:val="single"/>
        </w:rPr>
      </w:pPr>
      <w:r w:rsidRPr="006B0C65">
        <w:rPr>
          <w:sz w:val="36"/>
          <w:szCs w:val="36"/>
        </w:rPr>
        <w:drawing>
          <wp:inline distT="0" distB="0" distL="0" distR="0" wp14:anchorId="74433332" wp14:editId="354216B7">
            <wp:extent cx="4742412" cy="2705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7958" cy="27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BE1" w:rsidRDefault="006B0C65" w:rsidP="006B0C65">
      <w:pPr>
        <w:pStyle w:val="ListParagraph"/>
        <w:numPr>
          <w:ilvl w:val="0"/>
          <w:numId w:val="1"/>
        </w:numPr>
      </w:pPr>
      <w:r>
        <w:t>Thay đổi biến đầu vào là -69</w:t>
      </w:r>
    </w:p>
    <w:p w:rsidR="006B0C65" w:rsidRDefault="006B0C65" w:rsidP="006B0C65">
      <w:pPr>
        <w:pStyle w:val="ListParagraph"/>
        <w:numPr>
          <w:ilvl w:val="0"/>
          <w:numId w:val="1"/>
        </w:numPr>
      </w:pPr>
      <w:r>
        <w:t>Khi thực hiện lệnh jal, thanh ghi $ra lưu địa chỉ trở về.</w:t>
      </w:r>
    </w:p>
    <w:p w:rsidR="00B710F0" w:rsidRDefault="00B710F0" w:rsidP="00B710F0">
      <w:pPr>
        <w:pStyle w:val="ListParagraph"/>
      </w:pPr>
    </w:p>
    <w:p w:rsidR="00B710F0" w:rsidRDefault="00B710F0" w:rsidP="00B710F0">
      <w:pPr>
        <w:rPr>
          <w:i/>
          <w:sz w:val="28"/>
          <w:szCs w:val="28"/>
          <w:u w:val="single"/>
        </w:rPr>
      </w:pPr>
    </w:p>
    <w:p w:rsidR="00B710F0" w:rsidRDefault="00B710F0" w:rsidP="00B710F0">
      <w:pPr>
        <w:rPr>
          <w:i/>
          <w:sz w:val="28"/>
          <w:szCs w:val="28"/>
          <w:u w:val="single"/>
        </w:rPr>
      </w:pPr>
      <w:r w:rsidRPr="00B710F0">
        <w:rPr>
          <w:i/>
          <w:sz w:val="28"/>
          <w:szCs w:val="28"/>
          <w:u w:val="single"/>
        </w:rPr>
        <w:t>Kết quả</w:t>
      </w:r>
      <w:r>
        <w:rPr>
          <w:i/>
          <w:sz w:val="28"/>
          <w:szCs w:val="28"/>
          <w:u w:val="single"/>
        </w:rPr>
        <w:t>:</w:t>
      </w:r>
    </w:p>
    <w:p w:rsidR="00B710F0" w:rsidRPr="00B710F0" w:rsidRDefault="00B710F0" w:rsidP="00B710F0">
      <w:pPr>
        <w:pStyle w:val="ListParagraph"/>
        <w:numPr>
          <w:ilvl w:val="0"/>
          <w:numId w:val="1"/>
        </w:numPr>
        <w:rPr>
          <w:rFonts w:hint="eastAsia"/>
          <w:sz w:val="28"/>
          <w:szCs w:val="28"/>
        </w:rPr>
      </w:pPr>
      <w:r>
        <w:rPr>
          <w:sz w:val="28"/>
          <w:szCs w:val="28"/>
        </w:rPr>
        <w:t>Thanh ghi $s0 lưu giá trị tuyệt đối : 69</w:t>
      </w:r>
    </w:p>
    <w:p w:rsidR="00B710F0" w:rsidRDefault="00B710F0" w:rsidP="00B710F0">
      <w:pPr>
        <w:jc w:val="center"/>
        <w:rPr>
          <w:i/>
          <w:sz w:val="28"/>
          <w:szCs w:val="28"/>
          <w:u w:val="single"/>
        </w:rPr>
      </w:pPr>
      <w:r w:rsidRPr="00B710F0">
        <w:lastRenderedPageBreak/>
        <w:drawing>
          <wp:inline distT="0" distB="0" distL="0" distR="0" wp14:anchorId="47C89A00" wp14:editId="35F2A9BD">
            <wp:extent cx="2628426" cy="433578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5934" cy="434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F0" w:rsidRDefault="00B710F0" w:rsidP="00B710F0">
      <w:pPr>
        <w:rPr>
          <w:i/>
          <w:sz w:val="28"/>
          <w:szCs w:val="28"/>
          <w:u w:val="single"/>
        </w:rPr>
      </w:pPr>
    </w:p>
    <w:p w:rsidR="00B710F0" w:rsidRDefault="00B710F0" w:rsidP="00B710F0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t xml:space="preserve">Assignment </w:t>
      </w:r>
      <w:r>
        <w:rPr>
          <w:b/>
          <w:sz w:val="36"/>
          <w:szCs w:val="36"/>
          <w:u w:val="single"/>
        </w:rPr>
        <w:t>2</w:t>
      </w:r>
      <w:r>
        <w:rPr>
          <w:b/>
          <w:sz w:val="36"/>
          <w:szCs w:val="36"/>
          <w:u w:val="single"/>
        </w:rPr>
        <w:t>:</w:t>
      </w:r>
    </w:p>
    <w:p w:rsidR="00B710F0" w:rsidRDefault="00B710F0" w:rsidP="00B710F0">
      <w:pPr>
        <w:rPr>
          <w:sz w:val="28"/>
          <w:szCs w:val="28"/>
        </w:rPr>
      </w:pPr>
      <w:r w:rsidRPr="00B710F0">
        <w:rPr>
          <w:sz w:val="28"/>
          <w:szCs w:val="28"/>
        </w:rPr>
        <w:drawing>
          <wp:inline distT="0" distB="0" distL="0" distR="0" wp14:anchorId="5BE0E613" wp14:editId="5431B293">
            <wp:extent cx="5943600" cy="821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F0" w:rsidRPr="00B710F0" w:rsidRDefault="00B710F0" w:rsidP="00B710F0">
      <w:pPr>
        <w:rPr>
          <w:i/>
          <w:sz w:val="28"/>
          <w:szCs w:val="28"/>
          <w:u w:val="single"/>
        </w:rPr>
      </w:pPr>
      <w:r w:rsidRPr="00B710F0">
        <w:rPr>
          <w:i/>
          <w:sz w:val="28"/>
          <w:szCs w:val="28"/>
          <w:u w:val="single"/>
        </w:rPr>
        <w:t>Soure code:</w:t>
      </w:r>
    </w:p>
    <w:p w:rsidR="00B710F0" w:rsidRDefault="00B710F0" w:rsidP="00B710F0">
      <w:pPr>
        <w:rPr>
          <w:sz w:val="28"/>
          <w:szCs w:val="28"/>
        </w:rPr>
      </w:pPr>
    </w:p>
    <w:p w:rsidR="00B710F0" w:rsidRDefault="00B710F0" w:rsidP="00B710F0">
      <w:pPr>
        <w:jc w:val="center"/>
        <w:rPr>
          <w:sz w:val="28"/>
          <w:szCs w:val="28"/>
        </w:rPr>
      </w:pPr>
      <w:r w:rsidRPr="00B710F0">
        <w:rPr>
          <w:sz w:val="28"/>
          <w:szCs w:val="28"/>
        </w:rPr>
        <w:lastRenderedPageBreak/>
        <w:drawing>
          <wp:inline distT="0" distB="0" distL="0" distR="0" wp14:anchorId="12B44AB1" wp14:editId="794AA627">
            <wp:extent cx="4556760" cy="319216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0872" cy="32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F0" w:rsidRDefault="00B710F0" w:rsidP="00B710F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Thay đổi biến đầu vào là 1, 9, 7 .</w:t>
      </w:r>
    </w:p>
    <w:p w:rsidR="00B710F0" w:rsidRDefault="00B67E92" w:rsidP="00B710F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Thanh ghi $ra lưu địa chỉ trở về hàm main.</w:t>
      </w:r>
    </w:p>
    <w:p w:rsidR="00B67E92" w:rsidRPr="00B67E92" w:rsidRDefault="00B67E92" w:rsidP="00B67E9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Thanh ghi $v0 lưu giá trị lớn nhất cần tìm.</w:t>
      </w:r>
    </w:p>
    <w:p w:rsidR="00B67E92" w:rsidRPr="00B67E92" w:rsidRDefault="00B67E92" w:rsidP="00B67E92">
      <w:pPr>
        <w:rPr>
          <w:sz w:val="28"/>
          <w:szCs w:val="28"/>
        </w:rPr>
      </w:pPr>
      <w:r w:rsidRPr="00B67E92">
        <w:rPr>
          <w:i/>
          <w:sz w:val="28"/>
          <w:szCs w:val="28"/>
          <w:u w:val="single"/>
        </w:rPr>
        <w:t>Kết quả:</w:t>
      </w:r>
      <w:r>
        <w:rPr>
          <w:i/>
          <w:sz w:val="28"/>
          <w:szCs w:val="28"/>
          <w:u w:val="single"/>
        </w:rPr>
        <w:t xml:space="preserve"> </w:t>
      </w:r>
      <w:r>
        <w:rPr>
          <w:sz w:val="28"/>
          <w:szCs w:val="28"/>
        </w:rPr>
        <w:t>$v0 = 9</w:t>
      </w:r>
    </w:p>
    <w:p w:rsidR="00B67E92" w:rsidRDefault="00B67E92" w:rsidP="00B67E92">
      <w:pPr>
        <w:jc w:val="center"/>
        <w:rPr>
          <w:i/>
          <w:sz w:val="28"/>
          <w:szCs w:val="28"/>
          <w:u w:val="single"/>
        </w:rPr>
      </w:pPr>
      <w:r w:rsidRPr="00B67E92">
        <w:rPr>
          <w:sz w:val="28"/>
          <w:szCs w:val="28"/>
        </w:rPr>
        <w:drawing>
          <wp:inline distT="0" distB="0" distL="0" distR="0" wp14:anchorId="744F62C5" wp14:editId="560E2E9E">
            <wp:extent cx="2221138" cy="36576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8257" cy="366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92" w:rsidRDefault="00B67E92" w:rsidP="00B67E92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lastRenderedPageBreak/>
        <w:t xml:space="preserve">Assignment </w:t>
      </w:r>
      <w:r>
        <w:rPr>
          <w:b/>
          <w:sz w:val="36"/>
          <w:szCs w:val="36"/>
          <w:u w:val="single"/>
        </w:rPr>
        <w:t>3</w:t>
      </w:r>
      <w:r>
        <w:rPr>
          <w:b/>
          <w:sz w:val="36"/>
          <w:szCs w:val="36"/>
          <w:u w:val="single"/>
        </w:rPr>
        <w:t>:</w:t>
      </w:r>
    </w:p>
    <w:p w:rsidR="00DF4FD5" w:rsidRDefault="00DF4FD5" w:rsidP="00B67E92">
      <w:pPr>
        <w:rPr>
          <w:b/>
          <w:sz w:val="36"/>
          <w:szCs w:val="36"/>
          <w:u w:val="single"/>
        </w:rPr>
      </w:pPr>
      <w:r w:rsidRPr="00DF4FD5">
        <w:rPr>
          <w:sz w:val="36"/>
          <w:szCs w:val="36"/>
        </w:rPr>
        <w:drawing>
          <wp:inline distT="0" distB="0" distL="0" distR="0" wp14:anchorId="2137081E" wp14:editId="36E41D83">
            <wp:extent cx="5943600" cy="842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92" w:rsidRPr="00B67E92" w:rsidRDefault="00B67E92" w:rsidP="00B67E92">
      <w:pPr>
        <w:rPr>
          <w:i/>
          <w:sz w:val="28"/>
          <w:szCs w:val="28"/>
          <w:u w:val="single"/>
        </w:rPr>
      </w:pPr>
      <w:r w:rsidRPr="00B67E92">
        <w:rPr>
          <w:i/>
          <w:sz w:val="28"/>
          <w:szCs w:val="28"/>
          <w:u w:val="single"/>
        </w:rPr>
        <w:t>Soure code</w:t>
      </w:r>
      <w:r>
        <w:rPr>
          <w:i/>
          <w:sz w:val="28"/>
          <w:szCs w:val="28"/>
          <w:u w:val="single"/>
        </w:rPr>
        <w:t>:</w:t>
      </w:r>
    </w:p>
    <w:p w:rsidR="00B67E92" w:rsidRDefault="00B67E92" w:rsidP="00B67E92">
      <w:pPr>
        <w:jc w:val="center"/>
        <w:rPr>
          <w:b/>
          <w:sz w:val="36"/>
          <w:szCs w:val="36"/>
          <w:u w:val="single"/>
        </w:rPr>
      </w:pPr>
      <w:r w:rsidRPr="00B67E92">
        <w:rPr>
          <w:sz w:val="28"/>
          <w:szCs w:val="28"/>
        </w:rPr>
        <w:drawing>
          <wp:inline distT="0" distB="0" distL="0" distR="0" wp14:anchorId="0EB92A86" wp14:editId="6EEF7C9A">
            <wp:extent cx="3827318" cy="1943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609" cy="194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92" w:rsidRDefault="00DF4FD5" w:rsidP="00B67E9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Khởi tạo</w:t>
      </w:r>
      <w:r w:rsidR="00B67E92">
        <w:rPr>
          <w:sz w:val="28"/>
          <w:szCs w:val="28"/>
        </w:rPr>
        <w:t xml:space="preserve"> giá trị ở $s0 và $s1 là 5, 6.</w:t>
      </w:r>
    </w:p>
    <w:p w:rsidR="00B67E92" w:rsidRPr="00B67E92" w:rsidRDefault="00B67E92" w:rsidP="00B67E92">
      <w:pPr>
        <w:rPr>
          <w:sz w:val="28"/>
          <w:szCs w:val="28"/>
        </w:rPr>
      </w:pPr>
      <w:r w:rsidRPr="00B67E92">
        <w:rPr>
          <w:i/>
          <w:sz w:val="28"/>
          <w:szCs w:val="28"/>
          <w:u w:val="single"/>
        </w:rPr>
        <w:t>Kết quả:</w:t>
      </w:r>
      <w:r w:rsidR="00DF4FD5">
        <w:rPr>
          <w:sz w:val="28"/>
          <w:szCs w:val="28"/>
        </w:rPr>
        <w:t xml:space="preserve">  </w:t>
      </w:r>
      <w:r>
        <w:rPr>
          <w:sz w:val="28"/>
          <w:szCs w:val="28"/>
        </w:rPr>
        <w:t>Hoán đổi giá trị 2 thanh ghi. $s0 = 6; $s1 =</w:t>
      </w:r>
      <w:r w:rsidR="00DF4FD5">
        <w:rPr>
          <w:sz w:val="28"/>
          <w:szCs w:val="28"/>
        </w:rPr>
        <w:t xml:space="preserve"> 5</w:t>
      </w:r>
    </w:p>
    <w:p w:rsidR="00B67E92" w:rsidRDefault="00B67E92" w:rsidP="00B67E92">
      <w:pPr>
        <w:jc w:val="center"/>
        <w:rPr>
          <w:i/>
          <w:sz w:val="28"/>
          <w:szCs w:val="28"/>
          <w:u w:val="single"/>
        </w:rPr>
      </w:pPr>
      <w:r w:rsidRPr="00B67E92">
        <w:rPr>
          <w:sz w:val="28"/>
          <w:szCs w:val="28"/>
        </w:rPr>
        <w:drawing>
          <wp:inline distT="0" distB="0" distL="0" distR="0" wp14:anchorId="71514480" wp14:editId="55BDCFF8">
            <wp:extent cx="2133218" cy="3512820"/>
            <wp:effectExtent l="0" t="0" r="63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4604" cy="35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D5" w:rsidRDefault="00DF4FD5" w:rsidP="00DF4FD5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  <w:lang w:val="en-US"/>
        </w:rPr>
        <w:lastRenderedPageBreak/>
        <w:t xml:space="preserve">Assignment </w:t>
      </w:r>
      <w:r>
        <w:rPr>
          <w:b/>
          <w:sz w:val="36"/>
          <w:szCs w:val="36"/>
          <w:u w:val="single"/>
        </w:rPr>
        <w:t>4</w:t>
      </w:r>
      <w:r>
        <w:rPr>
          <w:b/>
          <w:sz w:val="36"/>
          <w:szCs w:val="36"/>
          <w:u w:val="single"/>
        </w:rPr>
        <w:t>:</w:t>
      </w:r>
    </w:p>
    <w:p w:rsidR="00DF4FD5" w:rsidRDefault="00DF4FD5" w:rsidP="00DF4FD5">
      <w:pPr>
        <w:rPr>
          <w:sz w:val="36"/>
          <w:szCs w:val="36"/>
        </w:rPr>
      </w:pPr>
      <w:r w:rsidRPr="00DF4FD5">
        <w:rPr>
          <w:sz w:val="36"/>
          <w:szCs w:val="36"/>
        </w:rPr>
        <w:drawing>
          <wp:inline distT="0" distB="0" distL="0" distR="0" wp14:anchorId="0FD9AD30" wp14:editId="5534BD03">
            <wp:extent cx="5943600" cy="1033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D5" w:rsidRDefault="00DF4FD5" w:rsidP="00DF4FD5">
      <w:pPr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>Source code: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5640"/>
      </w:tblGrid>
      <w:tr w:rsidR="00DF4FD5">
        <w:tblPrEx>
          <w:tblCellMar>
            <w:top w:w="0" w:type="dxa"/>
            <w:bottom w:w="0" w:type="dxa"/>
          </w:tblCellMar>
        </w:tblPrEx>
        <w:tc>
          <w:tcPr>
            <w:tcW w:w="15640" w:type="dxa"/>
            <w:tcBorders>
              <w:bottom w:val="single" w:sz="8" w:space="0" w:color="000000"/>
            </w:tcBorders>
            <w:shd w:val="clear" w:color="auto" w:fill="C1C1C1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#Laboratory Exercise 7, Home Assignment 4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.data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Message: .asciiz  "Ket qua tinh giai thua la: "</w:t>
            </w:r>
          </w:p>
          <w:p w:rsidR="00DF4FD5" w:rsidRDefault="00DF4FD5" w:rsidP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.text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main: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>jal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print: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add li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la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syscall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quit: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li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syscall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WARP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$a1, $v0, $zero # $a0 = result from N!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$v0, 56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$a0, Message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$v0, 10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#terminate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endmain: #---------------------------------------------------------------------- </w:t>
            </w:r>
          </w:p>
        </w:tc>
      </w:tr>
      <w:tr w:rsidR="00DF4FD5">
        <w:tblPrEx>
          <w:tblCellMar>
            <w:top w:w="0" w:type="dxa"/>
            <w:bottom w:w="0" w:type="dxa"/>
          </w:tblCellMar>
        </w:tblPrEx>
        <w:tc>
          <w:tcPr>
            <w:tcW w:w="15640" w:type="dxa"/>
            <w:tcBorders>
              <w:top w:val="single" w:sz="8" w:space="0" w:color="000000"/>
            </w:tcBorders>
            <w:shd w:val="clear" w:color="auto" w:fill="C1C1C1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#Procedure WARP: assign value and call FACT #----------------------------------------------------------------------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WARP: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sw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$fp,-4($sp)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addi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$fp,$sp,0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addi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$sp,$sp,-8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sw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$ra,0($sp)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li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$a0,6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jal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FACT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nop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#save frame pointer (1)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lastRenderedPageBreak/>
              <w:t>#new frame pointer point to the top (2)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#adjust stack pointer (3)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#save return address (4)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#load test input N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#call fact procedure</w:t>
            </w:r>
          </w:p>
        </w:tc>
      </w:tr>
    </w:tbl>
    <w:p w:rsidR="00DF4FD5" w:rsidRDefault="00DF4FD5" w:rsidP="00DF4FD5">
      <w:pPr>
        <w:autoSpaceDE w:val="0"/>
        <w:autoSpaceDN w:val="0"/>
        <w:adjustRightInd w:val="0"/>
        <w:spacing w:after="0" w:line="280" w:lineRule="atLeast"/>
        <w:rPr>
          <w:rFonts w:ascii="Times" w:hAnsi="Times" w:cs="Times"/>
          <w:color w:val="000000"/>
          <w:szCs w:val="24"/>
          <w:lang w:val="en-US"/>
        </w:rPr>
      </w:pPr>
      <w:r>
        <w:rPr>
          <w:rFonts w:ascii="Times" w:hAnsi="Times" w:cs="Times"/>
          <w:noProof/>
          <w:color w:val="000000"/>
          <w:szCs w:val="24"/>
          <w:lang w:val="en-US"/>
        </w:rPr>
        <w:lastRenderedPageBreak/>
        <w:drawing>
          <wp:inline distT="0" distB="0" distL="0" distR="0">
            <wp:extent cx="5654040" cy="15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1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5640"/>
      </w:tblGrid>
      <w:tr w:rsidR="00DF4FD5">
        <w:tblPrEx>
          <w:tblCellMar>
            <w:top w:w="0" w:type="dxa"/>
            <w:bottom w:w="0" w:type="dxa"/>
          </w:tblCellMar>
        </w:tblPrEx>
        <w:tc>
          <w:tcPr>
            <w:tcW w:w="15640" w:type="dxa"/>
            <w:tcBorders>
              <w:bottom w:val="single" w:sz="8" w:space="0" w:color="000000"/>
            </w:tcBorders>
            <w:shd w:val="clear" w:color="auto" w:fill="C1C1C1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lw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$ra,0($sp) #restore return address (5)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addi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$sp,$fp,0 #return stack pointer (6)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lw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$fp,-4($sp) #return frame pointer (7)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jr 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$ra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wrap_end: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#---------------------------------------------------------------------- #Procedure FACT: compute N!</w:t>
            </w:r>
            <w:r>
              <w:rPr>
                <w:rFonts w:ascii="MS Mincho" w:eastAsia="MS Mincho" w:hAnsi="MS Mincho" w:cs="MS Mincho" w:hint="eastAsia"/>
                <w:color w:val="000000"/>
                <w:sz w:val="26"/>
                <w:szCs w:val="26"/>
                <w:lang w:val="en-US"/>
              </w:rPr>
              <w:t> 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#param[in] $a0 integer N</w:t>
            </w:r>
            <w:r>
              <w:rPr>
                <w:rFonts w:ascii="MS Mincho" w:eastAsia="MS Mincho" w:hAnsi="MS Mincho" w:cs="MS Mincho" w:hint="eastAsia"/>
                <w:color w:val="000000"/>
                <w:sz w:val="26"/>
                <w:szCs w:val="26"/>
                <w:lang w:val="en-US"/>
              </w:rPr>
              <w:t> 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#return $v0 the largest value #----------------------------------------------------------------------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FACT: </w:t>
            </w: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sw addi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Times" w:hAnsi="Times" w:cs="Times"/>
                <w:color w:val="000000"/>
                <w:sz w:val="26"/>
                <w:szCs w:val="26"/>
                <w:lang w:val="en-US"/>
              </w:rPr>
              <w:t xml:space="preserve">addi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sw sw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$fp,-4($sp)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$fp,$sp,0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$sp,$sp,-12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$ra,4($sp)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$a0,0($sp)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#save frame pointer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#new frame pointer point to stack’s top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#allocate space for $fp,$ra,$a0 in stack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#save return address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#save $a0 register</w:t>
            </w:r>
          </w:p>
        </w:tc>
      </w:tr>
      <w:tr w:rsidR="00DF4FD5">
        <w:tblPrEx>
          <w:tblCellMar>
            <w:top w:w="0" w:type="dxa"/>
            <w:bottom w:w="0" w:type="dxa"/>
          </w:tblCellMar>
        </w:tblPrEx>
        <w:tc>
          <w:tcPr>
            <w:tcW w:w="15640" w:type="dxa"/>
            <w:tcBorders>
              <w:top w:val="single" w:sz="8" w:space="0" w:color="000000"/>
            </w:tcBorders>
            <w:shd w:val="clear" w:color="auto" w:fill="C1C1C1"/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slti $t0,$a0,2 #if input argument N &lt; 2</w:t>
            </w:r>
            <w:r>
              <w:rPr>
                <w:rFonts w:ascii="MS Mincho" w:eastAsia="MS Mincho" w:hAnsi="MS Mincho" w:cs="MS Mincho" w:hint="eastAsia"/>
                <w:color w:val="000000"/>
                <w:sz w:val="26"/>
                <w:szCs w:val="26"/>
                <w:lang w:val="en-US"/>
              </w:rPr>
              <w:t> 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beq $t0,$zero,recursive#if it is false ((a0 = N) &gt;=2) nop</w:t>
            </w:r>
            <w:r>
              <w:rPr>
                <w:rFonts w:ascii="MS Mincho" w:eastAsia="MS Mincho" w:hAnsi="MS Mincho" w:cs="MS Mincho" w:hint="eastAsia"/>
                <w:color w:val="000000"/>
                <w:sz w:val="26"/>
                <w:szCs w:val="26"/>
                <w:lang w:val="en-US"/>
              </w:rPr>
              <w:t> 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li $v0,1</w:t>
            </w:r>
            <w:r>
              <w:rPr>
                <w:rFonts w:ascii="MS Mincho" w:eastAsia="MS Mincho" w:hAnsi="MS Mincho" w:cs="MS Mincho" w:hint="eastAsia"/>
                <w:color w:val="000000"/>
                <w:sz w:val="26"/>
                <w:szCs w:val="26"/>
                <w:lang w:val="en-US"/>
              </w:rPr>
              <w:t> 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j done</w:t>
            </w:r>
            <w:r>
              <w:rPr>
                <w:rFonts w:ascii="MS Mincho" w:eastAsia="MS Mincho" w:hAnsi="MS Mincho" w:cs="MS Mincho" w:hint="eastAsia"/>
                <w:color w:val="000000"/>
                <w:sz w:val="26"/>
                <w:szCs w:val="26"/>
                <w:lang w:val="en-US"/>
              </w:rPr>
              <w:t> </w:t>
            </w: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nop 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recursive: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addi   $a0,$a0,-1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jal    FACT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nop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lw     $v1,0($sp)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mult   $v1,$v0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mflo   $v0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#adjust input argument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#recursive call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lastRenderedPageBreak/>
              <w:t>#load a0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#compute the result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#restore return address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#restore a0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#restore stack pointer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#restore frame pointer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#jump to calling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>done:  lw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lw     $a0,0($sp)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addi   $sp,$fp,0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lw     $fp,-4($sp)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0" w:line="300" w:lineRule="atLeast"/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       jr     $ra</w:t>
            </w:r>
          </w:p>
          <w:p w:rsidR="00DF4FD5" w:rsidRDefault="00DF4FD5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color w:val="000000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6"/>
                <w:szCs w:val="26"/>
                <w:lang w:val="en-US"/>
              </w:rPr>
              <w:t xml:space="preserve">fact_end: </w:t>
            </w:r>
          </w:p>
        </w:tc>
      </w:tr>
    </w:tbl>
    <w:p w:rsidR="00DF4FD5" w:rsidRDefault="00DF4FD5" w:rsidP="00DF4FD5">
      <w:pPr>
        <w:rPr>
          <w:sz w:val="28"/>
          <w:szCs w:val="28"/>
        </w:rPr>
      </w:pPr>
    </w:p>
    <w:p w:rsidR="00DF4FD5" w:rsidRPr="00BB1DFD" w:rsidRDefault="00DF4FD5" w:rsidP="00BB1DFD">
      <w:pPr>
        <w:rPr>
          <w:sz w:val="28"/>
          <w:szCs w:val="28"/>
        </w:rPr>
      </w:pPr>
      <w:r>
        <w:rPr>
          <w:i/>
          <w:sz w:val="28"/>
          <w:szCs w:val="28"/>
          <w:u w:val="single"/>
        </w:rPr>
        <w:t>Kết quả:</w:t>
      </w:r>
      <w:r>
        <w:rPr>
          <w:sz w:val="28"/>
          <w:szCs w:val="28"/>
        </w:rPr>
        <w:t xml:space="preserve"> </w:t>
      </w:r>
      <w:bookmarkStart w:id="0" w:name="_GoBack"/>
      <w:bookmarkEnd w:id="0"/>
      <w:r w:rsidRPr="00BB1DFD">
        <w:rPr>
          <w:sz w:val="28"/>
          <w:szCs w:val="28"/>
        </w:rPr>
        <w:t>in ra màn hình kết quả 6!</w:t>
      </w:r>
    </w:p>
    <w:p w:rsidR="00DF4FD5" w:rsidRPr="00DF4FD5" w:rsidRDefault="00DF4FD5" w:rsidP="00DF4FD5">
      <w:pPr>
        <w:rPr>
          <w:i/>
          <w:sz w:val="28"/>
          <w:szCs w:val="28"/>
          <w:u w:val="single"/>
        </w:rPr>
      </w:pPr>
      <w:r w:rsidRPr="00DF4FD5">
        <w:rPr>
          <w:sz w:val="28"/>
          <w:szCs w:val="28"/>
        </w:rPr>
        <w:drawing>
          <wp:inline distT="0" distB="0" distL="0" distR="0" wp14:anchorId="03DCD5D1" wp14:editId="18891ABD">
            <wp:extent cx="5943600" cy="4226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D5" w:rsidRPr="00DF4FD5" w:rsidRDefault="00DF4FD5" w:rsidP="00DF4FD5">
      <w:pPr>
        <w:rPr>
          <w:sz w:val="28"/>
          <w:szCs w:val="28"/>
        </w:rPr>
      </w:pPr>
    </w:p>
    <w:p w:rsidR="00B67E92" w:rsidRPr="00B67E92" w:rsidRDefault="00B67E92" w:rsidP="00B67E92">
      <w:pPr>
        <w:rPr>
          <w:sz w:val="28"/>
          <w:szCs w:val="28"/>
        </w:rPr>
      </w:pPr>
    </w:p>
    <w:sectPr w:rsidR="00B67E92" w:rsidRPr="00B67E92" w:rsidSect="00CA23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6D77C0"/>
    <w:multiLevelType w:val="hybridMultilevel"/>
    <w:tmpl w:val="16DEA7FE"/>
    <w:lvl w:ilvl="0" w:tplc="94E8061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458"/>
    <w:rsid w:val="001C5BE1"/>
    <w:rsid w:val="00590458"/>
    <w:rsid w:val="006B0C65"/>
    <w:rsid w:val="00B67E92"/>
    <w:rsid w:val="00B710F0"/>
    <w:rsid w:val="00BB1DFD"/>
    <w:rsid w:val="00CA23D0"/>
    <w:rsid w:val="00DF4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7B8C04"/>
  <w15:chartTrackingRefBased/>
  <w15:docId w15:val="{9A696A5F-1306-8C44-8DC6-84B6360A5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F4FD5"/>
    <w:pPr>
      <w:spacing w:after="200" w:line="276" w:lineRule="auto"/>
    </w:pPr>
    <w:rPr>
      <w:rFonts w:ascii="Times New Roman" w:hAnsi="Times New Roman"/>
      <w:szCs w:val="22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0C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362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Huu Vu 20154412</dc:creator>
  <cp:keywords/>
  <dc:description/>
  <cp:lastModifiedBy>Trinh Huu Vu 20154412</cp:lastModifiedBy>
  <cp:revision>2</cp:revision>
  <dcterms:created xsi:type="dcterms:W3CDTF">2018-03-22T16:04:00Z</dcterms:created>
  <dcterms:modified xsi:type="dcterms:W3CDTF">2018-03-22T16:49:00Z</dcterms:modified>
</cp:coreProperties>
</file>